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6" w:type="dxa"/>
        <w:tblInd w:w="-162" w:type="dxa"/>
        <w:tblLook w:val="01E0" w:firstRow="1" w:lastRow="1" w:firstColumn="1" w:lastColumn="1" w:noHBand="0" w:noVBand="0"/>
      </w:tblPr>
      <w:tblGrid>
        <w:gridCol w:w="4651"/>
        <w:gridCol w:w="5825"/>
      </w:tblGrid>
      <w:tr w:rsidR="00971E68" w:rsidRPr="00117DF2" w:rsidTr="001F7C7D">
        <w:trPr>
          <w:trHeight w:val="1495"/>
        </w:trPr>
        <w:tc>
          <w:tcPr>
            <w:tcW w:w="4651" w:type="dxa"/>
          </w:tcPr>
          <w:p w:rsidR="00971E68" w:rsidRDefault="00971E68" w:rsidP="00C80A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152A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CỤC THADS TỈNH BẮC NINH</w:t>
            </w:r>
            <w:r w:rsidRPr="003152A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br/>
            </w:r>
            <w:r w:rsidRPr="003152A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CHI CỤC THI HÀNH ÁN DÂN SỰ </w:t>
            </w:r>
            <w:r w:rsidRPr="003152A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br/>
            </w:r>
            <w:r w:rsidRPr="003152A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u w:val="single"/>
              </w:rPr>
              <w:t>HUYỆN YÊN PHONG</w:t>
            </w:r>
          </w:p>
          <w:p w:rsidR="00971E68" w:rsidRPr="00776F21" w:rsidRDefault="00971E68" w:rsidP="00C80A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2"/>
                <w:szCs w:val="26"/>
              </w:rPr>
            </w:pPr>
          </w:p>
          <w:p w:rsidR="00971E68" w:rsidRDefault="00971E68" w:rsidP="00546C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Số: </w:t>
            </w:r>
            <w:r w:rsidR="00546C1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263</w:t>
            </w:r>
            <w:r w:rsidR="008739E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/TB-CCTHADS</w:t>
            </w:r>
          </w:p>
        </w:tc>
        <w:tc>
          <w:tcPr>
            <w:tcW w:w="5825" w:type="dxa"/>
          </w:tcPr>
          <w:p w:rsidR="00971E68" w:rsidRDefault="00971E68" w:rsidP="007A2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152A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  <w:r w:rsidRPr="003152A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br/>
            </w:r>
            <w:r w:rsidRPr="003152A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u w:val="single"/>
              </w:rPr>
              <w:t>Độc lập - Tự do - Hạnh phúc</w:t>
            </w:r>
            <w:r w:rsidRPr="003152A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br/>
            </w:r>
            <w:r w:rsidRPr="003152A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3152A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 </w:t>
            </w:r>
            <w:r w:rsidRPr="003152A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       Yên Phong, ngày </w:t>
            </w:r>
            <w:r w:rsidR="00B4798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0</w:t>
            </w:r>
            <w:r w:rsidR="007A29F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 tháng</w:t>
            </w:r>
            <w:r w:rsidRPr="003152AE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1F7C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0</w:t>
            </w:r>
            <w:r w:rsidR="00B4798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6</w:t>
            </w:r>
            <w:r w:rsidRPr="003152AE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 năm 20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2</w:t>
            </w:r>
            <w:r w:rsidR="00B4798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5</w:t>
            </w:r>
            <w:r w:rsidR="007A29F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</w:tbl>
    <w:p w:rsidR="00971E68" w:rsidRPr="00776F21" w:rsidRDefault="00971E68" w:rsidP="00971E68">
      <w:pPr>
        <w:spacing w:before="120" w:after="0" w:line="240" w:lineRule="auto"/>
        <w:jc w:val="center"/>
        <w:rPr>
          <w:rFonts w:ascii="Times New Roman" w:hAnsi="Times New Roman"/>
          <w:b/>
          <w:sz w:val="4"/>
          <w:szCs w:val="28"/>
        </w:rPr>
      </w:pPr>
    </w:p>
    <w:p w:rsidR="001F7C7D" w:rsidRPr="001F7C7D" w:rsidRDefault="001F7C7D" w:rsidP="006A5C83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8"/>
        </w:rPr>
      </w:pPr>
    </w:p>
    <w:p w:rsidR="006A5C83" w:rsidRPr="006A5C83" w:rsidRDefault="006A5C83" w:rsidP="006A5C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A5C83">
        <w:rPr>
          <w:rFonts w:ascii="Times New Roman" w:hAnsi="Times New Roman"/>
          <w:b/>
          <w:color w:val="000000"/>
          <w:sz w:val="28"/>
          <w:szCs w:val="28"/>
        </w:rPr>
        <w:t xml:space="preserve">THÔNG BÁO </w:t>
      </w:r>
    </w:p>
    <w:p w:rsidR="006A5C83" w:rsidRDefault="006A5C83" w:rsidP="006A5C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6A5C83">
        <w:rPr>
          <w:rFonts w:ascii="Times New Roman" w:hAnsi="Times New Roman"/>
          <w:b/>
          <w:color w:val="000000"/>
          <w:sz w:val="28"/>
          <w:szCs w:val="28"/>
        </w:rPr>
        <w:t xml:space="preserve">Về </w:t>
      </w:r>
      <w:r w:rsidRPr="006A5C83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việc lựa chọn tổ chức </w:t>
      </w:r>
      <w:r w:rsidRPr="006A5C83">
        <w:rPr>
          <w:rFonts w:ascii="Times New Roman" w:hAnsi="Times New Roman"/>
          <w:b/>
          <w:color w:val="000000"/>
          <w:sz w:val="28"/>
          <w:szCs w:val="28"/>
        </w:rPr>
        <w:t>bán đấu giá</w:t>
      </w:r>
      <w:r w:rsidRPr="006A5C83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tài sản</w:t>
      </w:r>
    </w:p>
    <w:p w:rsidR="001F7C7D" w:rsidRPr="001F7C7D" w:rsidRDefault="001F7C7D" w:rsidP="006A5C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12"/>
          <w:szCs w:val="28"/>
        </w:rPr>
      </w:pPr>
    </w:p>
    <w:p w:rsidR="00971E68" w:rsidRPr="00512489" w:rsidRDefault="00971E68" w:rsidP="00971E68">
      <w:pPr>
        <w:spacing w:after="0" w:line="216" w:lineRule="auto"/>
        <w:ind w:firstLine="567"/>
        <w:rPr>
          <w:rFonts w:ascii="Times New Roman" w:hAnsi="Times New Roman"/>
          <w:b/>
          <w:sz w:val="14"/>
          <w:szCs w:val="28"/>
        </w:rPr>
      </w:pPr>
    </w:p>
    <w:p w:rsidR="00971E68" w:rsidRPr="001F7C7D" w:rsidRDefault="00971E68" w:rsidP="002941E0">
      <w:pPr>
        <w:spacing w:before="120" w:after="12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1F7C7D">
        <w:rPr>
          <w:rFonts w:ascii="Times New Roman" w:hAnsi="Times New Roman"/>
          <w:i/>
          <w:sz w:val="28"/>
          <w:szCs w:val="28"/>
        </w:rPr>
        <w:t xml:space="preserve">Căn cứ </w:t>
      </w:r>
      <w:r w:rsidR="008739E0" w:rsidRPr="001F7C7D">
        <w:rPr>
          <w:rFonts w:ascii="Times New Roman" w:hAnsi="Times New Roman"/>
          <w:i/>
          <w:sz w:val="28"/>
          <w:szCs w:val="28"/>
        </w:rPr>
        <w:t xml:space="preserve">khoản 2, </w:t>
      </w:r>
      <w:r w:rsidRPr="001F7C7D">
        <w:rPr>
          <w:rFonts w:ascii="Times New Roman" w:hAnsi="Times New Roman"/>
          <w:i/>
          <w:sz w:val="28"/>
          <w:szCs w:val="28"/>
        </w:rPr>
        <w:t>Điều</w:t>
      </w:r>
      <w:r w:rsidR="008739E0" w:rsidRPr="001F7C7D">
        <w:rPr>
          <w:rFonts w:ascii="Times New Roman" w:hAnsi="Times New Roman"/>
          <w:i/>
          <w:sz w:val="28"/>
          <w:szCs w:val="28"/>
        </w:rPr>
        <w:t xml:space="preserve"> 101</w:t>
      </w:r>
      <w:r w:rsidR="00B4798D">
        <w:rPr>
          <w:rFonts w:ascii="Times New Roman" w:hAnsi="Times New Roman"/>
          <w:i/>
          <w:sz w:val="28"/>
          <w:szCs w:val="28"/>
        </w:rPr>
        <w:t xml:space="preserve">; Điều 117; Điều 126 </w:t>
      </w:r>
      <w:r w:rsidRPr="001F7C7D">
        <w:rPr>
          <w:rFonts w:ascii="Times New Roman" w:hAnsi="Times New Roman"/>
          <w:i/>
          <w:sz w:val="28"/>
          <w:szCs w:val="28"/>
        </w:rPr>
        <w:t xml:space="preserve">Luật </w:t>
      </w:r>
      <w:r w:rsidR="008739E0" w:rsidRPr="001F7C7D">
        <w:rPr>
          <w:rFonts w:ascii="Times New Roman" w:hAnsi="Times New Roman"/>
          <w:i/>
          <w:sz w:val="28"/>
          <w:szCs w:val="28"/>
        </w:rPr>
        <w:t>thi hành án dân sự;</w:t>
      </w:r>
    </w:p>
    <w:p w:rsidR="00423C5A" w:rsidRPr="00423C5A" w:rsidRDefault="00423C5A" w:rsidP="002941E0">
      <w:pPr>
        <w:spacing w:before="120" w:after="120"/>
        <w:ind w:firstLine="567"/>
        <w:jc w:val="both"/>
        <w:rPr>
          <w:rFonts w:ascii="Times New Roman" w:hAnsi="Times New Roman"/>
          <w:i/>
          <w:szCs w:val="28"/>
          <w:lang w:val="nl-NL"/>
        </w:rPr>
      </w:pPr>
      <w:r w:rsidRPr="00423C5A">
        <w:rPr>
          <w:rFonts w:ascii="Times New Roman" w:hAnsi="Times New Roman"/>
          <w:i/>
          <w:sz w:val="28"/>
          <w:szCs w:val="28"/>
        </w:rPr>
        <w:t xml:space="preserve">Căn cứ </w:t>
      </w:r>
      <w:r w:rsidRPr="00423C5A">
        <w:rPr>
          <w:rFonts w:ascii="Times New Roman" w:hAnsi="Times New Roman"/>
          <w:i/>
          <w:sz w:val="28"/>
          <w:szCs w:val="28"/>
          <w:lang w:val="nl-NL"/>
        </w:rPr>
        <w:t xml:space="preserve">Bản án số: 07/DSST ngày 23/03/2020 của Tòa án nhân dân huyện Yên Phong, tỉnh Bắc Ninh; </w:t>
      </w:r>
    </w:p>
    <w:p w:rsidR="00423C5A" w:rsidRPr="00423C5A" w:rsidRDefault="00423C5A" w:rsidP="002941E0">
      <w:pPr>
        <w:spacing w:before="120" w:after="120"/>
        <w:ind w:firstLine="567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423C5A">
        <w:rPr>
          <w:rFonts w:ascii="Times New Roman" w:hAnsi="Times New Roman"/>
          <w:i/>
          <w:sz w:val="28"/>
          <w:szCs w:val="28"/>
          <w:lang w:val="nl-NL"/>
        </w:rPr>
        <w:t>Căn cứ Quyết định thi hành án số: 68/QĐ-CCTHADS ngày 28/5/2020 của Chi cục Thi hành án dân sự huyện Yên Phong, tỉnh Bắc Ninh;</w:t>
      </w:r>
    </w:p>
    <w:p w:rsidR="00423C5A" w:rsidRPr="00423C5A" w:rsidRDefault="00423C5A" w:rsidP="002941E0">
      <w:pPr>
        <w:spacing w:before="120" w:after="120"/>
        <w:ind w:firstLine="709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423C5A">
        <w:rPr>
          <w:rFonts w:ascii="Times New Roman" w:hAnsi="Times New Roman"/>
          <w:i/>
          <w:sz w:val="28"/>
          <w:szCs w:val="28"/>
          <w:lang w:val="nl-NL"/>
        </w:rPr>
        <w:t>Căn cứ Quyết định cưỡng chế thi hành án số: 38/QĐ-CCTHADS ngày 08/9/2020 và Biên bản diễn biễn cưỡng chế giao tài sản ngày 30/11/2021 của Chi cục Thi hành án dân sự huyện Yên Phong, tỉnh Bắc Ninh.</w:t>
      </w:r>
    </w:p>
    <w:p w:rsidR="00423C5A" w:rsidRPr="00423C5A" w:rsidRDefault="00423C5A" w:rsidP="002941E0">
      <w:pPr>
        <w:spacing w:before="120" w:after="120"/>
        <w:ind w:firstLine="720"/>
        <w:jc w:val="both"/>
        <w:rPr>
          <w:rFonts w:ascii="Times New Roman" w:hAnsi="Times New Roman"/>
          <w:i/>
          <w:color w:val="000000"/>
          <w:sz w:val="28"/>
          <w:szCs w:val="28"/>
          <w:lang w:val="nl-NL"/>
        </w:rPr>
      </w:pPr>
      <w:r w:rsidRPr="00423C5A">
        <w:rPr>
          <w:rFonts w:ascii="Times New Roman" w:hAnsi="Times New Roman"/>
          <w:i/>
          <w:color w:val="000000"/>
          <w:sz w:val="28"/>
          <w:szCs w:val="28"/>
          <w:lang w:val="nl-NL"/>
        </w:rPr>
        <w:t>Căn cứ kết quả thẩm định giá ngày 15 tháng 05 năm 2025 của Công ty Cổ phần tư vấn và Thẩm định Việt Nam.</w:t>
      </w:r>
    </w:p>
    <w:p w:rsidR="00F71CAF" w:rsidRPr="00F71CAF" w:rsidRDefault="00F71CAF" w:rsidP="002941E0">
      <w:pPr>
        <w:spacing w:before="120" w:after="120" w:line="240" w:lineRule="auto"/>
        <w:ind w:firstLine="562"/>
        <w:jc w:val="both"/>
        <w:rPr>
          <w:rFonts w:ascii="Times New Roman" w:hAnsi="Times New Roman"/>
          <w:i/>
          <w:color w:val="000000"/>
          <w:sz w:val="28"/>
          <w:szCs w:val="28"/>
          <w:lang w:val="nl-NL"/>
        </w:rPr>
      </w:pPr>
      <w:r w:rsidRPr="00F71CAF">
        <w:rPr>
          <w:rFonts w:ascii="Times New Roman" w:hAnsi="Times New Roman"/>
          <w:i/>
          <w:color w:val="000000"/>
          <w:sz w:val="28"/>
          <w:szCs w:val="28"/>
          <w:lang w:val="nl-NL"/>
        </w:rPr>
        <w:t>Căn cứ</w:t>
      </w:r>
      <w:r w:rsidR="007A29F5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 T</w:t>
      </w:r>
      <w:r w:rsidRPr="00F71CAF">
        <w:rPr>
          <w:rFonts w:ascii="Times New Roman" w:hAnsi="Times New Roman"/>
          <w:i/>
          <w:color w:val="000000"/>
          <w:sz w:val="28"/>
          <w:szCs w:val="28"/>
          <w:lang w:val="nl-NL"/>
        </w:rPr>
        <w:t>hông báo số</w:t>
      </w:r>
      <w:r w:rsidRPr="00D2039E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: </w:t>
      </w:r>
      <w:r w:rsidR="00423C5A">
        <w:rPr>
          <w:rFonts w:ascii="Times New Roman" w:hAnsi="Times New Roman"/>
          <w:i/>
          <w:color w:val="000000"/>
          <w:sz w:val="28"/>
          <w:szCs w:val="28"/>
          <w:lang w:val="nl-NL"/>
        </w:rPr>
        <w:t>231</w:t>
      </w:r>
      <w:r w:rsidRPr="00D2039E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/TB-CCTHA ngày </w:t>
      </w:r>
      <w:r w:rsidR="00423C5A">
        <w:rPr>
          <w:rFonts w:ascii="Times New Roman" w:hAnsi="Times New Roman"/>
          <w:i/>
          <w:color w:val="000000"/>
          <w:sz w:val="28"/>
          <w:szCs w:val="28"/>
          <w:lang w:val="nl-NL"/>
        </w:rPr>
        <w:t>22/5/2025</w:t>
      </w:r>
      <w:r w:rsidRPr="00F71CAF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 của Chấp hành viên Chi cục Thi hành án dân sự huyện Yên Phong;</w:t>
      </w:r>
    </w:p>
    <w:p w:rsidR="002D2E5D" w:rsidRDefault="00F71CAF" w:rsidP="002941E0">
      <w:pPr>
        <w:spacing w:before="120" w:after="120" w:line="240" w:lineRule="auto"/>
        <w:ind w:firstLine="562"/>
        <w:jc w:val="both"/>
        <w:rPr>
          <w:color w:val="000000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t>Do đương sự không thoả thuận đượ</w:t>
      </w:r>
      <w:r w:rsidR="002D2E5D">
        <w:rPr>
          <w:rFonts w:ascii="Times New Roman" w:hAnsi="Times New Roman"/>
          <w:sz w:val="28"/>
          <w:szCs w:val="28"/>
        </w:rPr>
        <w:t xml:space="preserve">c về </w:t>
      </w:r>
      <w:r>
        <w:rPr>
          <w:rFonts w:ascii="Times New Roman" w:hAnsi="Times New Roman"/>
          <w:sz w:val="28"/>
          <w:szCs w:val="28"/>
        </w:rPr>
        <w:t>tổ chức bán đ</w:t>
      </w:r>
      <w:r w:rsidR="000F7DC6"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giá.</w:t>
      </w:r>
      <w:r w:rsidR="00C56A33">
        <w:rPr>
          <w:rFonts w:ascii="Times New Roman" w:hAnsi="Times New Roman"/>
          <w:sz w:val="28"/>
          <w:szCs w:val="28"/>
        </w:rPr>
        <w:t xml:space="preserve"> </w:t>
      </w:r>
      <w:r w:rsidR="00971E68">
        <w:rPr>
          <w:rFonts w:ascii="Times New Roman" w:hAnsi="Times New Roman"/>
          <w:sz w:val="28"/>
          <w:szCs w:val="28"/>
        </w:rPr>
        <w:t>Chi cục Thi hành án dân sự huyện Yên Phong</w:t>
      </w:r>
      <w:r w:rsidR="002D2E5D">
        <w:rPr>
          <w:rFonts w:ascii="Times New Roman" w:hAnsi="Times New Roman"/>
          <w:sz w:val="28"/>
          <w:szCs w:val="28"/>
        </w:rPr>
        <w:t>, địa chỉ: Khu đô thị Mới, TT Chờ, huyện Yên Phong, tỉnh Bắc Ninh</w:t>
      </w:r>
      <w:r w:rsidR="00971E68">
        <w:rPr>
          <w:rFonts w:ascii="Times New Roman" w:hAnsi="Times New Roman"/>
          <w:sz w:val="28"/>
          <w:szCs w:val="28"/>
        </w:rPr>
        <w:t xml:space="preserve"> </w:t>
      </w:r>
      <w:r w:rsidR="002D2E5D" w:rsidRPr="002D2E5D">
        <w:rPr>
          <w:rFonts w:ascii="Times New Roman" w:hAnsi="Times New Roman"/>
          <w:color w:val="000000"/>
          <w:sz w:val="28"/>
          <w:szCs w:val="28"/>
          <w:lang w:val="vi-VN"/>
        </w:rPr>
        <w:t xml:space="preserve">cần </w:t>
      </w:r>
      <w:r w:rsidR="002D2E5D" w:rsidRPr="002D2E5D">
        <w:rPr>
          <w:rFonts w:ascii="Times New Roman" w:hAnsi="Times New Roman"/>
          <w:color w:val="000000"/>
          <w:sz w:val="28"/>
          <w:szCs w:val="28"/>
          <w:lang w:val="nl-NL"/>
        </w:rPr>
        <w:t>lựa chọn tổ chức bán đấu giá</w:t>
      </w:r>
      <w:r w:rsidR="002D2E5D" w:rsidRPr="002D2E5D">
        <w:rPr>
          <w:rFonts w:ascii="Times New Roman" w:hAnsi="Times New Roman"/>
          <w:color w:val="000000"/>
          <w:sz w:val="28"/>
          <w:szCs w:val="28"/>
          <w:lang w:val="vi-VN"/>
        </w:rPr>
        <w:t xml:space="preserve"> đ</w:t>
      </w:r>
      <w:r w:rsidR="002D2E5D" w:rsidRPr="002D2E5D">
        <w:rPr>
          <w:rFonts w:ascii="Times New Roman" w:hAnsi="Times New Roman"/>
          <w:color w:val="000000"/>
          <w:sz w:val="28"/>
          <w:szCs w:val="28"/>
          <w:lang w:val="nl-NL"/>
        </w:rPr>
        <w:t>ể ký hợp đồng dịch vụ bán đấu giá các tài sả</w:t>
      </w:r>
      <w:r w:rsidR="00423C5A">
        <w:rPr>
          <w:rFonts w:ascii="Times New Roman" w:hAnsi="Times New Roman"/>
          <w:color w:val="000000"/>
          <w:sz w:val="28"/>
          <w:szCs w:val="28"/>
          <w:lang w:val="nl-NL"/>
        </w:rPr>
        <w:t>n</w:t>
      </w:r>
      <w:r w:rsidR="002D2E5D" w:rsidRPr="002D2E5D">
        <w:rPr>
          <w:rFonts w:ascii="Times New Roman" w:hAnsi="Times New Roman"/>
          <w:color w:val="000000"/>
          <w:sz w:val="28"/>
          <w:szCs w:val="28"/>
          <w:lang w:val="nl-NL"/>
        </w:rPr>
        <w:t xml:space="preserve"> sau:</w:t>
      </w:r>
    </w:p>
    <w:p w:rsidR="002941E0" w:rsidRDefault="002D2E5D" w:rsidP="002941E0">
      <w:pPr>
        <w:spacing w:before="120" w:after="120" w:line="240" w:lineRule="auto"/>
        <w:ind w:firstLine="562"/>
        <w:jc w:val="both"/>
        <w:rPr>
          <w:rFonts w:ascii="Times New Roman" w:hAnsi="Times New Roman"/>
          <w:sz w:val="28"/>
          <w:szCs w:val="28"/>
        </w:rPr>
      </w:pPr>
      <w:r w:rsidRPr="002D2E5D">
        <w:rPr>
          <w:rStyle w:val="Strong"/>
          <w:rFonts w:ascii="Times New Roman" w:hAnsi="Times New Roman"/>
          <w:b w:val="0"/>
          <w:sz w:val="28"/>
          <w:szCs w:val="28"/>
        </w:rPr>
        <w:t>1- Tài sản bán đấu giá:</w:t>
      </w:r>
      <w:r>
        <w:rPr>
          <w:rStyle w:val="Strong"/>
          <w:rFonts w:ascii="Times New Roman" w:hAnsi="Times New Roman"/>
          <w:sz w:val="28"/>
          <w:szCs w:val="28"/>
        </w:rPr>
        <w:t xml:space="preserve"> </w:t>
      </w:r>
      <w:r w:rsidR="002941E0">
        <w:rPr>
          <w:rFonts w:ascii="Times New Roman" w:hAnsi="Times New Roman"/>
          <w:sz w:val="28"/>
          <w:szCs w:val="28"/>
        </w:rPr>
        <w:t>Bàn ghế; Tủ bằng gỗ đã cũ; Tôn sắt đã cũ …v.v.. (</w:t>
      </w:r>
      <w:r w:rsidR="002941E0" w:rsidRPr="002941E0">
        <w:rPr>
          <w:rFonts w:ascii="Times New Roman" w:hAnsi="Times New Roman"/>
          <w:i/>
          <w:sz w:val="28"/>
          <w:szCs w:val="28"/>
        </w:rPr>
        <w:t>Là tài sản đã thu giữ trong quá trình cưỡng ch</w:t>
      </w:r>
      <w:r w:rsidR="002941E0">
        <w:rPr>
          <w:rFonts w:ascii="Times New Roman" w:hAnsi="Times New Roman"/>
          <w:i/>
          <w:sz w:val="28"/>
          <w:szCs w:val="28"/>
        </w:rPr>
        <w:t>ế vụ anh Trần Quang Phượng</w:t>
      </w:r>
      <w:r w:rsidR="002941E0">
        <w:rPr>
          <w:rFonts w:ascii="Times New Roman" w:hAnsi="Times New Roman"/>
          <w:sz w:val="28"/>
          <w:szCs w:val="28"/>
        </w:rPr>
        <w:t>);</w:t>
      </w:r>
    </w:p>
    <w:p w:rsidR="002941E0" w:rsidRDefault="002D2E5D" w:rsidP="002941E0">
      <w:pPr>
        <w:spacing w:before="120" w:after="120" w:line="240" w:lineRule="auto"/>
        <w:ind w:firstLine="562"/>
        <w:jc w:val="both"/>
        <w:rPr>
          <w:sz w:val="28"/>
          <w:szCs w:val="28"/>
          <w:lang w:val="nl-NL"/>
        </w:rPr>
      </w:pPr>
      <w:r w:rsidRPr="002D2E5D">
        <w:rPr>
          <w:rFonts w:ascii="Times New Roman" w:hAnsi="Times New Roman"/>
          <w:sz w:val="28"/>
          <w:szCs w:val="28"/>
        </w:rPr>
        <w:t xml:space="preserve">2- </w:t>
      </w:r>
      <w:r w:rsidR="00971E68" w:rsidRPr="002D2E5D">
        <w:rPr>
          <w:rFonts w:ascii="Times New Roman" w:hAnsi="Times New Roman"/>
          <w:sz w:val="28"/>
          <w:szCs w:val="28"/>
        </w:rPr>
        <w:t xml:space="preserve">Giá khởi điểm của tài sản đấu giá: </w:t>
      </w:r>
      <w:r w:rsidR="002941E0" w:rsidRPr="002941E0">
        <w:rPr>
          <w:rFonts w:ascii="Times New Roman" w:hAnsi="Times New Roman"/>
          <w:sz w:val="28"/>
          <w:szCs w:val="28"/>
          <w:lang w:val="nl-NL"/>
        </w:rPr>
        <w:t>31.322.000đ (</w:t>
      </w:r>
      <w:r w:rsidR="002941E0" w:rsidRPr="002941E0">
        <w:rPr>
          <w:rFonts w:ascii="Times New Roman" w:hAnsi="Times New Roman"/>
          <w:i/>
          <w:sz w:val="28"/>
          <w:szCs w:val="28"/>
          <w:lang w:val="nl-NL"/>
        </w:rPr>
        <w:t>Ba mươi mốt triệu, ba trăm hai mươi hai nghìn đồng</w:t>
      </w:r>
      <w:r w:rsidR="002941E0" w:rsidRPr="002941E0">
        <w:rPr>
          <w:rFonts w:ascii="Times New Roman" w:hAnsi="Times New Roman"/>
          <w:sz w:val="28"/>
          <w:szCs w:val="28"/>
          <w:lang w:val="nl-NL"/>
        </w:rPr>
        <w:t>).</w:t>
      </w:r>
    </w:p>
    <w:p w:rsidR="002D2E5D" w:rsidRDefault="00971E68" w:rsidP="001F7C7D">
      <w:pPr>
        <w:spacing w:before="120" w:after="120" w:line="240" w:lineRule="auto"/>
        <w:ind w:firstLine="562"/>
        <w:jc w:val="both"/>
        <w:rPr>
          <w:rFonts w:ascii="Times New Roman" w:hAnsi="Times New Roman"/>
          <w:sz w:val="28"/>
          <w:szCs w:val="28"/>
        </w:rPr>
      </w:pPr>
      <w:r w:rsidRPr="0012395F">
        <w:rPr>
          <w:rFonts w:ascii="Times New Roman" w:hAnsi="Times New Roman"/>
          <w:b/>
          <w:sz w:val="28"/>
          <w:szCs w:val="28"/>
        </w:rPr>
        <w:t xml:space="preserve">Tiêu chí lựa chọn tổ chức </w:t>
      </w:r>
      <w:r>
        <w:rPr>
          <w:rFonts w:ascii="Times New Roman" w:hAnsi="Times New Roman"/>
          <w:b/>
          <w:sz w:val="28"/>
          <w:szCs w:val="28"/>
        </w:rPr>
        <w:t xml:space="preserve">bán </w:t>
      </w:r>
      <w:r w:rsidRPr="0012395F">
        <w:rPr>
          <w:rFonts w:ascii="Times New Roman" w:hAnsi="Times New Roman"/>
          <w:b/>
          <w:sz w:val="28"/>
          <w:szCs w:val="28"/>
        </w:rPr>
        <w:t>đấu giá tài sản</w:t>
      </w:r>
      <w:r>
        <w:rPr>
          <w:rFonts w:ascii="Times New Roman" w:hAnsi="Times New Roman"/>
          <w:sz w:val="28"/>
          <w:szCs w:val="28"/>
        </w:rPr>
        <w:t>:</w:t>
      </w:r>
    </w:p>
    <w:p w:rsidR="00971E68" w:rsidRDefault="00971E68" w:rsidP="001F7C7D">
      <w:pPr>
        <w:spacing w:before="120" w:after="120" w:line="240" w:lineRule="auto"/>
        <w:ind w:firstLine="562"/>
        <w:jc w:val="both"/>
        <w:rPr>
          <w:rFonts w:ascii="Times New Roman" w:hAnsi="Times New Roman"/>
          <w:sz w:val="28"/>
          <w:szCs w:val="28"/>
        </w:rPr>
      </w:pPr>
      <w:r w:rsidRPr="00694956">
        <w:rPr>
          <w:rFonts w:ascii="Times New Roman" w:hAnsi="Times New Roman"/>
          <w:sz w:val="28"/>
          <w:szCs w:val="28"/>
        </w:rPr>
        <w:t xml:space="preserve"> Các tổ chức </w:t>
      </w:r>
      <w:r>
        <w:rPr>
          <w:rFonts w:ascii="Times New Roman" w:hAnsi="Times New Roman"/>
          <w:sz w:val="28"/>
          <w:szCs w:val="28"/>
        </w:rPr>
        <w:t xml:space="preserve">bán </w:t>
      </w:r>
      <w:r w:rsidRPr="00694956">
        <w:rPr>
          <w:rFonts w:ascii="Times New Roman" w:hAnsi="Times New Roman"/>
          <w:sz w:val="28"/>
          <w:szCs w:val="28"/>
        </w:rPr>
        <w:t>đấu giá tài sản phải đáp ứng các tiêu chí theo quy định tạ</w:t>
      </w:r>
      <w:r w:rsidR="002D2E5D">
        <w:rPr>
          <w:rFonts w:ascii="Times New Roman" w:hAnsi="Times New Roman"/>
          <w:sz w:val="28"/>
          <w:szCs w:val="28"/>
        </w:rPr>
        <w:t>i</w:t>
      </w:r>
      <w:r w:rsidRPr="00694956">
        <w:rPr>
          <w:rFonts w:ascii="Times New Roman" w:hAnsi="Times New Roman"/>
          <w:sz w:val="28"/>
          <w:szCs w:val="28"/>
        </w:rPr>
        <w:t xml:space="preserve"> Điều </w:t>
      </w:r>
      <w:r w:rsidR="002D2E5D">
        <w:rPr>
          <w:rFonts w:ascii="Times New Roman" w:hAnsi="Times New Roman"/>
          <w:sz w:val="28"/>
          <w:szCs w:val="28"/>
        </w:rPr>
        <w:t>3 và phụ lục 1 ban hành kèm theo Thông tư số 02/2022/TT-BTP ngày 08/02/2022 của Bộ Tư pháp.</w:t>
      </w:r>
    </w:p>
    <w:p w:rsidR="002D2E5D" w:rsidRPr="006A5C83" w:rsidRDefault="002D2E5D" w:rsidP="001F7C7D">
      <w:pPr>
        <w:spacing w:before="120" w:after="120" w:line="240" w:lineRule="auto"/>
        <w:ind w:firstLine="562"/>
        <w:jc w:val="both"/>
        <w:rPr>
          <w:rFonts w:ascii="Times New Roman" w:hAnsi="Times New Roman"/>
          <w:b/>
          <w:sz w:val="28"/>
          <w:szCs w:val="28"/>
        </w:rPr>
      </w:pPr>
      <w:r w:rsidRPr="006A5C83">
        <w:rPr>
          <w:rFonts w:ascii="Times New Roman" w:hAnsi="Times New Roman"/>
          <w:b/>
          <w:sz w:val="28"/>
          <w:szCs w:val="28"/>
        </w:rPr>
        <w:t>Hồ sơ đăng ký bao gồm:</w:t>
      </w:r>
    </w:p>
    <w:p w:rsidR="002D2E5D" w:rsidRDefault="002D2E5D" w:rsidP="001F7C7D">
      <w:pPr>
        <w:spacing w:before="120" w:after="120" w:line="240" w:lineRule="auto"/>
        <w:ind w:firstLine="5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Văn bản đăn ký tham gia cung cấp dịch vụ đấu giá tài sản, hồ sơ </w:t>
      </w:r>
      <w:r w:rsidR="004F0498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ăng lực và các tài liệu khác có liên quan.</w:t>
      </w:r>
    </w:p>
    <w:p w:rsidR="000D3DBF" w:rsidRDefault="002D2E5D" w:rsidP="001F7C7D">
      <w:pPr>
        <w:spacing w:before="120" w:after="120" w:line="240" w:lineRule="auto"/>
        <w:ind w:firstLine="562"/>
        <w:rPr>
          <w:rFonts w:ascii="Times New Roman" w:hAnsi="Times New Roman"/>
          <w:color w:val="000000"/>
          <w:sz w:val="28"/>
          <w:szCs w:val="28"/>
        </w:rPr>
      </w:pPr>
      <w:r w:rsidRPr="006A5C83">
        <w:rPr>
          <w:rFonts w:ascii="Times New Roman" w:hAnsi="Times New Roman"/>
          <w:b/>
          <w:color w:val="000000"/>
          <w:sz w:val="28"/>
          <w:szCs w:val="28"/>
          <w:lang w:val="vi-VN"/>
        </w:rPr>
        <w:t>Thời gian nộp hồ sơ:</w:t>
      </w:r>
      <w:r w:rsidR="00D2039E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0D3DBF">
        <w:rPr>
          <w:rFonts w:ascii="Times New Roman" w:hAnsi="Times New Roman"/>
          <w:color w:val="000000"/>
          <w:sz w:val="28"/>
          <w:szCs w:val="28"/>
        </w:rPr>
        <w:t>T</w:t>
      </w:r>
      <w:r w:rsidR="000D3DBF" w:rsidRPr="006A5C83">
        <w:rPr>
          <w:rFonts w:ascii="Times New Roman" w:hAnsi="Times New Roman"/>
          <w:color w:val="000000"/>
          <w:sz w:val="28"/>
          <w:szCs w:val="28"/>
          <w:lang w:val="vi-VN"/>
        </w:rPr>
        <w:t>ừ ngày</w:t>
      </w:r>
      <w:r w:rsidR="000D3DBF" w:rsidRPr="006A5C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C7D">
        <w:rPr>
          <w:rFonts w:ascii="Times New Roman" w:hAnsi="Times New Roman"/>
          <w:color w:val="000000"/>
          <w:sz w:val="28"/>
          <w:szCs w:val="28"/>
        </w:rPr>
        <w:t>0</w:t>
      </w:r>
      <w:r w:rsidR="007A29F5">
        <w:rPr>
          <w:rFonts w:ascii="Times New Roman" w:hAnsi="Times New Roman"/>
          <w:color w:val="000000"/>
          <w:sz w:val="28"/>
          <w:szCs w:val="28"/>
        </w:rPr>
        <w:t>9</w:t>
      </w:r>
      <w:r w:rsidR="000D3DBF" w:rsidRPr="006A5C83">
        <w:rPr>
          <w:rFonts w:ascii="Times New Roman" w:hAnsi="Times New Roman"/>
          <w:color w:val="000000"/>
          <w:sz w:val="28"/>
          <w:szCs w:val="28"/>
        </w:rPr>
        <w:t>/</w:t>
      </w:r>
      <w:r w:rsidR="002941E0">
        <w:rPr>
          <w:rFonts w:ascii="Times New Roman" w:hAnsi="Times New Roman"/>
          <w:color w:val="000000"/>
          <w:sz w:val="28"/>
          <w:szCs w:val="28"/>
        </w:rPr>
        <w:t>06</w:t>
      </w:r>
      <w:r w:rsidR="000D3DBF" w:rsidRPr="006A5C83">
        <w:rPr>
          <w:rFonts w:ascii="Times New Roman" w:hAnsi="Times New Roman"/>
          <w:color w:val="000000"/>
          <w:sz w:val="28"/>
          <w:szCs w:val="28"/>
        </w:rPr>
        <w:t>/202</w:t>
      </w:r>
      <w:r w:rsidR="002941E0">
        <w:rPr>
          <w:rFonts w:ascii="Times New Roman" w:hAnsi="Times New Roman"/>
          <w:color w:val="000000"/>
          <w:sz w:val="28"/>
          <w:szCs w:val="28"/>
        </w:rPr>
        <w:t>5</w:t>
      </w:r>
      <w:r w:rsidR="000D3DBF" w:rsidRPr="006A5C83">
        <w:rPr>
          <w:rFonts w:ascii="Times New Roman" w:hAnsi="Times New Roman"/>
          <w:color w:val="000000"/>
          <w:sz w:val="28"/>
          <w:szCs w:val="28"/>
          <w:lang w:val="vi-VN"/>
        </w:rPr>
        <w:t xml:space="preserve"> đến </w:t>
      </w:r>
      <w:r w:rsidR="000D3DBF">
        <w:rPr>
          <w:rFonts w:ascii="Times New Roman" w:hAnsi="Times New Roman"/>
          <w:color w:val="000000"/>
          <w:sz w:val="28"/>
          <w:szCs w:val="28"/>
        </w:rPr>
        <w:t>17 giờ 00 phút,</w:t>
      </w:r>
      <w:r w:rsidR="000D3DBF" w:rsidRPr="006A5C83">
        <w:rPr>
          <w:rFonts w:ascii="Times New Roman" w:hAnsi="Times New Roman"/>
          <w:color w:val="000000"/>
          <w:sz w:val="28"/>
          <w:szCs w:val="28"/>
          <w:lang w:val="vi-VN"/>
        </w:rPr>
        <w:t xml:space="preserve"> ngày</w:t>
      </w:r>
      <w:r w:rsidR="000D3DBF" w:rsidRPr="006A5C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41E0">
        <w:rPr>
          <w:rFonts w:ascii="Times New Roman" w:hAnsi="Times New Roman"/>
          <w:color w:val="000000"/>
          <w:sz w:val="28"/>
          <w:szCs w:val="28"/>
        </w:rPr>
        <w:t>1</w:t>
      </w:r>
      <w:r w:rsidR="007A29F5">
        <w:rPr>
          <w:rFonts w:ascii="Times New Roman" w:hAnsi="Times New Roman"/>
          <w:color w:val="000000"/>
          <w:sz w:val="28"/>
          <w:szCs w:val="28"/>
        </w:rPr>
        <w:t>2</w:t>
      </w:r>
      <w:r w:rsidR="000D3DBF" w:rsidRPr="006A5C83">
        <w:rPr>
          <w:rFonts w:ascii="Times New Roman" w:hAnsi="Times New Roman"/>
          <w:color w:val="000000"/>
          <w:sz w:val="28"/>
          <w:szCs w:val="28"/>
        </w:rPr>
        <w:t>/</w:t>
      </w:r>
      <w:r w:rsidR="000D3DBF">
        <w:rPr>
          <w:rFonts w:ascii="Times New Roman" w:hAnsi="Times New Roman"/>
          <w:color w:val="000000"/>
          <w:sz w:val="28"/>
          <w:szCs w:val="28"/>
        </w:rPr>
        <w:t>0</w:t>
      </w:r>
      <w:r w:rsidR="002941E0">
        <w:rPr>
          <w:rFonts w:ascii="Times New Roman" w:hAnsi="Times New Roman"/>
          <w:color w:val="000000"/>
          <w:sz w:val="28"/>
          <w:szCs w:val="28"/>
        </w:rPr>
        <w:t>6</w:t>
      </w:r>
      <w:r w:rsidR="000D3DBF" w:rsidRPr="006A5C83">
        <w:rPr>
          <w:rFonts w:ascii="Times New Roman" w:hAnsi="Times New Roman"/>
          <w:color w:val="000000"/>
          <w:sz w:val="28"/>
          <w:szCs w:val="28"/>
        </w:rPr>
        <w:t>/202</w:t>
      </w:r>
      <w:r w:rsidR="002941E0">
        <w:rPr>
          <w:rFonts w:ascii="Times New Roman" w:hAnsi="Times New Roman"/>
          <w:color w:val="000000"/>
          <w:sz w:val="28"/>
          <w:szCs w:val="28"/>
        </w:rPr>
        <w:t>5</w:t>
      </w:r>
      <w:r w:rsidR="000D3DBF">
        <w:rPr>
          <w:rFonts w:ascii="Times New Roman" w:hAnsi="Times New Roman"/>
          <w:color w:val="000000"/>
          <w:sz w:val="28"/>
          <w:szCs w:val="28"/>
        </w:rPr>
        <w:t>.</w:t>
      </w:r>
    </w:p>
    <w:p w:rsidR="002D2E5D" w:rsidRPr="006A5C83" w:rsidRDefault="002D2E5D" w:rsidP="007A29F5">
      <w:pPr>
        <w:spacing w:before="120" w:after="120" w:line="240" w:lineRule="auto"/>
        <w:ind w:firstLine="562"/>
        <w:jc w:val="both"/>
        <w:rPr>
          <w:rFonts w:ascii="Times New Roman" w:hAnsi="Times New Roman"/>
          <w:color w:val="000000"/>
          <w:sz w:val="28"/>
          <w:szCs w:val="28"/>
        </w:rPr>
      </w:pPr>
      <w:r w:rsidRPr="006A5C83">
        <w:rPr>
          <w:rFonts w:ascii="Times New Roman" w:hAnsi="Times New Roman"/>
          <w:b/>
          <w:color w:val="000000"/>
          <w:sz w:val="28"/>
          <w:szCs w:val="28"/>
          <w:lang w:val="vi-VN"/>
        </w:rPr>
        <w:lastRenderedPageBreak/>
        <w:t xml:space="preserve">Hình thức nộp hồ sơ: </w:t>
      </w:r>
      <w:r w:rsidRPr="006A5C83">
        <w:rPr>
          <w:rFonts w:ascii="Times New Roman" w:hAnsi="Times New Roman"/>
          <w:color w:val="000000"/>
          <w:sz w:val="28"/>
          <w:szCs w:val="28"/>
        </w:rPr>
        <w:t>Nộp hồ sơ trực tiế</w:t>
      </w:r>
      <w:r w:rsidR="007A29F5">
        <w:rPr>
          <w:rFonts w:ascii="Times New Roman" w:hAnsi="Times New Roman"/>
          <w:color w:val="000000"/>
          <w:sz w:val="28"/>
          <w:szCs w:val="28"/>
        </w:rPr>
        <w:t>p tại Chi cục Thi hành án dân sự huyện Yên Phong hoặc Gửi qua đường bưu điện.</w:t>
      </w:r>
    </w:p>
    <w:p w:rsidR="002D2E5D" w:rsidRDefault="002D2E5D" w:rsidP="001F7C7D">
      <w:pPr>
        <w:spacing w:before="120" w:after="120" w:line="240" w:lineRule="auto"/>
        <w:ind w:firstLine="562"/>
        <w:jc w:val="both"/>
        <w:rPr>
          <w:rFonts w:ascii="Times New Roman" w:hAnsi="Times New Roman"/>
          <w:sz w:val="28"/>
          <w:szCs w:val="28"/>
        </w:rPr>
      </w:pPr>
      <w:r w:rsidRPr="006A5C83">
        <w:rPr>
          <w:rFonts w:ascii="Times New Roman" w:hAnsi="Times New Roman"/>
          <w:b/>
          <w:color w:val="000000"/>
          <w:sz w:val="28"/>
          <w:szCs w:val="28"/>
          <w:lang w:val="vi-VN"/>
        </w:rPr>
        <w:t>Địa chỉ nộp hồ sơ:</w:t>
      </w:r>
      <w:r w:rsidRPr="006A5C8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Pr="006A5C83">
        <w:rPr>
          <w:rFonts w:ascii="Times New Roman" w:hAnsi="Times New Roman"/>
          <w:sz w:val="28"/>
          <w:szCs w:val="28"/>
        </w:rPr>
        <w:t>Chi cục Thi hành án dân sự huyện Yên Phong, địa chỉ: Khu đô thị mới, Thị trấn Chờ, huyện Yên Phong, tỉnh Bắc Ninh.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3"/>
        <w:gridCol w:w="5113"/>
      </w:tblGrid>
      <w:tr w:rsidR="00971E68" w:rsidRPr="00117DF2" w:rsidTr="001F7C7D">
        <w:tc>
          <w:tcPr>
            <w:tcW w:w="4883" w:type="dxa"/>
            <w:shd w:val="clear" w:color="auto" w:fill="auto"/>
          </w:tcPr>
          <w:p w:rsidR="00971E68" w:rsidRDefault="001F7C7D" w:rsidP="00C80A1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="00971E68" w:rsidRPr="00117DF2">
              <w:rPr>
                <w:rFonts w:ascii="Times New Roman" w:hAnsi="Times New Roman"/>
                <w:i/>
                <w:sz w:val="24"/>
                <w:szCs w:val="28"/>
                <w:u w:val="single"/>
              </w:rPr>
              <w:t>Nơi nhậ</w:t>
            </w:r>
            <w:r w:rsidR="00971E68">
              <w:rPr>
                <w:rFonts w:ascii="Times New Roman" w:hAnsi="Times New Roman"/>
                <w:i/>
                <w:sz w:val="24"/>
                <w:szCs w:val="28"/>
                <w:u w:val="single"/>
              </w:rPr>
              <w:t>n:</w:t>
            </w:r>
          </w:p>
          <w:p w:rsidR="00971E68" w:rsidRPr="00117DF2" w:rsidRDefault="00971E68" w:rsidP="00C80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7DF2">
              <w:rPr>
                <w:rFonts w:ascii="Times New Roman" w:hAnsi="Times New Roman"/>
                <w:sz w:val="24"/>
                <w:szCs w:val="28"/>
              </w:rPr>
              <w:t xml:space="preserve">- Trang thông tin Cục THADS tỉnh Bắc Ninh; </w:t>
            </w:r>
          </w:p>
          <w:p w:rsidR="00971E68" w:rsidRDefault="00971E68" w:rsidP="00C80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7DF2">
              <w:rPr>
                <w:rFonts w:ascii="Times New Roman" w:hAnsi="Times New Roman"/>
                <w:sz w:val="24"/>
                <w:szCs w:val="28"/>
              </w:rPr>
              <w:t>- Cổng thông tin quốc gia về bán đấu giá tài sản;</w:t>
            </w:r>
          </w:p>
          <w:p w:rsidR="002D2E5D" w:rsidRDefault="002D2E5D" w:rsidP="00C80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Đương sự;</w:t>
            </w:r>
          </w:p>
          <w:p w:rsidR="002D2E5D" w:rsidRPr="00117DF2" w:rsidRDefault="002D2E5D" w:rsidP="00C80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Viện kiểm sát nhân dân huyện;</w:t>
            </w:r>
          </w:p>
          <w:p w:rsidR="00971E68" w:rsidRPr="00776F21" w:rsidRDefault="00971E68" w:rsidP="00C80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17DF2">
              <w:rPr>
                <w:rFonts w:ascii="Times New Roman" w:hAnsi="Times New Roman"/>
                <w:sz w:val="24"/>
                <w:szCs w:val="28"/>
              </w:rPr>
              <w:t>- Lưu: VT, HSTH</w:t>
            </w:r>
            <w:r>
              <w:rPr>
                <w:rFonts w:ascii="Times New Roman" w:hAnsi="Times New Roman"/>
                <w:sz w:val="24"/>
                <w:szCs w:val="28"/>
              </w:rPr>
              <w:t>ADS</w:t>
            </w:r>
            <w:r w:rsidR="007A29F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113" w:type="dxa"/>
            <w:shd w:val="clear" w:color="auto" w:fill="auto"/>
          </w:tcPr>
          <w:p w:rsidR="00971E68" w:rsidRDefault="00971E68" w:rsidP="00C80A10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117DF2">
              <w:rPr>
                <w:rFonts w:ascii="Times New Roman" w:hAnsi="Times New Roman"/>
                <w:b/>
                <w:sz w:val="26"/>
                <w:szCs w:val="28"/>
              </w:rPr>
              <w:t>CHẤP HÀNH VIÊN</w:t>
            </w:r>
          </w:p>
          <w:p w:rsidR="00D61465" w:rsidRDefault="00573842" w:rsidP="00C80A10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(Đã ký)</w:t>
            </w:r>
            <w:bookmarkStart w:id="0" w:name="_GoBack"/>
            <w:bookmarkEnd w:id="0"/>
          </w:p>
          <w:p w:rsidR="002941E0" w:rsidRDefault="002941E0" w:rsidP="00C80A10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941E0" w:rsidRPr="00117DF2" w:rsidRDefault="002941E0" w:rsidP="00C80A10">
            <w:pPr>
              <w:spacing w:before="120" w:after="0" w:line="240" w:lineRule="auto"/>
              <w:jc w:val="center"/>
              <w:rPr>
                <w:rFonts w:ascii="Times New Roman" w:hAnsi="Times New Roman"/>
                <w:sz w:val="2"/>
                <w:szCs w:val="28"/>
              </w:rPr>
            </w:pPr>
          </w:p>
          <w:p w:rsidR="00971E68" w:rsidRPr="00117DF2" w:rsidRDefault="00971E68" w:rsidP="00C80A10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7DF2">
              <w:rPr>
                <w:rFonts w:ascii="Times New Roman" w:hAnsi="Times New Roman"/>
                <w:b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uyễn Thế Nội</w:t>
            </w:r>
          </w:p>
        </w:tc>
      </w:tr>
    </w:tbl>
    <w:p w:rsidR="005F5078" w:rsidRDefault="005F5078" w:rsidP="00D61465"/>
    <w:sectPr w:rsidR="005F5078" w:rsidSect="001F7C7D">
      <w:pgSz w:w="12240" w:h="15840"/>
      <w:pgMar w:top="540" w:right="900" w:bottom="5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4679"/>
    <w:multiLevelType w:val="hybridMultilevel"/>
    <w:tmpl w:val="DF429D78"/>
    <w:lvl w:ilvl="0" w:tplc="0444F4B2">
      <w:start w:val="1"/>
      <w:numFmt w:val="decimal"/>
      <w:lvlText w:val="%1."/>
      <w:lvlJc w:val="left"/>
      <w:pPr>
        <w:ind w:left="1065" w:hanging="6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F8533C3"/>
    <w:multiLevelType w:val="hybridMultilevel"/>
    <w:tmpl w:val="DF429D78"/>
    <w:lvl w:ilvl="0" w:tplc="0444F4B2">
      <w:start w:val="1"/>
      <w:numFmt w:val="decimal"/>
      <w:lvlText w:val="%1."/>
      <w:lvlJc w:val="left"/>
      <w:pPr>
        <w:ind w:left="1065" w:hanging="6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8C50FBE"/>
    <w:multiLevelType w:val="hybridMultilevel"/>
    <w:tmpl w:val="DF429D78"/>
    <w:lvl w:ilvl="0" w:tplc="0444F4B2">
      <w:start w:val="1"/>
      <w:numFmt w:val="decimal"/>
      <w:lvlText w:val="%1."/>
      <w:lvlJc w:val="left"/>
      <w:pPr>
        <w:ind w:left="1065" w:hanging="6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8A270C"/>
    <w:rsid w:val="00025597"/>
    <w:rsid w:val="000D3DBF"/>
    <w:rsid w:val="000F7DC6"/>
    <w:rsid w:val="00105FE8"/>
    <w:rsid w:val="001F7C7D"/>
    <w:rsid w:val="0020160F"/>
    <w:rsid w:val="00212A81"/>
    <w:rsid w:val="00216E44"/>
    <w:rsid w:val="002941E0"/>
    <w:rsid w:val="002A7E10"/>
    <w:rsid w:val="002D2E5D"/>
    <w:rsid w:val="003015CF"/>
    <w:rsid w:val="00314BED"/>
    <w:rsid w:val="00382BFC"/>
    <w:rsid w:val="004058BD"/>
    <w:rsid w:val="00423C5A"/>
    <w:rsid w:val="004309A0"/>
    <w:rsid w:val="00472834"/>
    <w:rsid w:val="004A4800"/>
    <w:rsid w:val="004D15CA"/>
    <w:rsid w:val="004F0498"/>
    <w:rsid w:val="00546C1A"/>
    <w:rsid w:val="00573842"/>
    <w:rsid w:val="005F5078"/>
    <w:rsid w:val="006355DF"/>
    <w:rsid w:val="00640707"/>
    <w:rsid w:val="006A5C83"/>
    <w:rsid w:val="007A29F5"/>
    <w:rsid w:val="007E2782"/>
    <w:rsid w:val="00830E18"/>
    <w:rsid w:val="008739E0"/>
    <w:rsid w:val="008A270C"/>
    <w:rsid w:val="008C2000"/>
    <w:rsid w:val="008E1D16"/>
    <w:rsid w:val="00971E68"/>
    <w:rsid w:val="009D6D54"/>
    <w:rsid w:val="00A8166B"/>
    <w:rsid w:val="00B4798D"/>
    <w:rsid w:val="00BF4629"/>
    <w:rsid w:val="00C56A33"/>
    <w:rsid w:val="00C63521"/>
    <w:rsid w:val="00CB60FD"/>
    <w:rsid w:val="00CE4DCA"/>
    <w:rsid w:val="00D02949"/>
    <w:rsid w:val="00D0687B"/>
    <w:rsid w:val="00D2039E"/>
    <w:rsid w:val="00D44E19"/>
    <w:rsid w:val="00D61465"/>
    <w:rsid w:val="00D81BF2"/>
    <w:rsid w:val="00DC0FB5"/>
    <w:rsid w:val="00E62D99"/>
    <w:rsid w:val="00E94554"/>
    <w:rsid w:val="00EE644A"/>
    <w:rsid w:val="00F71CAF"/>
    <w:rsid w:val="00F86994"/>
    <w:rsid w:val="00FC61CF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F0DE1AF-DC45-4786-A846-770A6C7E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E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70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8A2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355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F96A7-CBD1-4984-835A-F82DD95EE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63241-043D-4144-B2D1-06FE849CF13A}"/>
</file>

<file path=customXml/itemProps3.xml><?xml version="1.0" encoding="utf-8"?>
<ds:datastoreItem xmlns:ds="http://schemas.openxmlformats.org/officeDocument/2006/customXml" ds:itemID="{1A760B2C-BC51-4D45-A085-5DE83CCFF4A3}"/>
</file>

<file path=customXml/itemProps4.xml><?xml version="1.0" encoding="utf-8"?>
<ds:datastoreItem xmlns:ds="http://schemas.openxmlformats.org/officeDocument/2006/customXml" ds:itemID="{8A8C563D-7A7C-479A-9094-83AF9317BD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NOI</cp:lastModifiedBy>
  <cp:revision>38</cp:revision>
  <cp:lastPrinted>2025-06-09T02:56:00Z</cp:lastPrinted>
  <dcterms:created xsi:type="dcterms:W3CDTF">2019-05-15T03:30:00Z</dcterms:created>
  <dcterms:modified xsi:type="dcterms:W3CDTF">2025-06-09T02:57:00Z</dcterms:modified>
</cp:coreProperties>
</file>